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600B" w14:textId="77777777" w:rsidR="00816B34" w:rsidRPr="00816B34" w:rsidRDefault="00816B34" w:rsidP="00816B34">
      <w:pPr>
        <w:rPr>
          <w:b/>
          <w:bCs/>
        </w:rPr>
      </w:pPr>
      <w:r w:rsidRPr="00816B34">
        <w:rPr>
          <w:b/>
          <w:bCs/>
        </w:rPr>
        <w:t>Equity in Action: Spotlighting the Mecklenburg Model for Community Justice</w:t>
      </w:r>
    </w:p>
    <w:p w14:paraId="0DE076D7" w14:textId="77777777" w:rsidR="00816B34" w:rsidRPr="00816B34" w:rsidRDefault="00816B34" w:rsidP="00816B34"/>
    <w:p w14:paraId="36972E2D" w14:textId="2C4F7EE9" w:rsidR="006105AA" w:rsidRDefault="006105AA" w:rsidP="006105AA">
      <w:r>
        <w:t>Transcript</w:t>
      </w:r>
    </w:p>
    <w:p w14:paraId="60D3366F" w14:textId="77777777" w:rsidR="006105AA" w:rsidRDefault="006105AA" w:rsidP="006105AA"/>
    <w:p w14:paraId="690FEB70" w14:textId="244BCBBE" w:rsidR="006105AA" w:rsidRDefault="006105AA" w:rsidP="006105AA">
      <w:r>
        <w:t>The Criminal Justice Community Engagement Task Group</w:t>
      </w:r>
      <w:r w:rsidR="00450156">
        <w:t xml:space="preserve"> </w:t>
      </w:r>
      <w:r>
        <w:t>comprises of a group of 12 community members</w:t>
      </w:r>
      <w:r w:rsidR="00450156">
        <w:t xml:space="preserve"> </w:t>
      </w:r>
      <w:r>
        <w:t>that reside in Mecklenburg County.</w:t>
      </w:r>
      <w:r w:rsidR="00816B34">
        <w:t xml:space="preserve"> </w:t>
      </w:r>
      <w:r>
        <w:t>It was started through our Criminal Justice Advisory Group</w:t>
      </w:r>
      <w:r w:rsidR="00450156">
        <w:t xml:space="preserve"> </w:t>
      </w:r>
      <w:r>
        <w:t>who wanted to have liaisons that can connect community</w:t>
      </w:r>
      <w:r w:rsidR="00450156">
        <w:t xml:space="preserve"> </w:t>
      </w:r>
      <w:r>
        <w:t>and the criminal justice system.</w:t>
      </w:r>
      <w:r w:rsidR="00816B34">
        <w:t xml:space="preserve"> </w:t>
      </w:r>
      <w:r>
        <w:t>The Criminal Justice Advisory Group</w:t>
      </w:r>
      <w:r w:rsidR="00450156">
        <w:t xml:space="preserve"> </w:t>
      </w:r>
      <w:r>
        <w:t>really was looking for community members</w:t>
      </w:r>
      <w:r w:rsidR="00450156">
        <w:t xml:space="preserve"> </w:t>
      </w:r>
      <w:r>
        <w:t>to be at the table to help make policy and practice changes.</w:t>
      </w:r>
    </w:p>
    <w:p w14:paraId="22C80520" w14:textId="77777777" w:rsidR="006105AA" w:rsidRDefault="006105AA" w:rsidP="006105AA"/>
    <w:p w14:paraId="430A3FB6" w14:textId="1BEE4563" w:rsidR="006105AA" w:rsidRDefault="006105AA" w:rsidP="006105AA">
      <w:r>
        <w:t>And with the help</w:t>
      </w:r>
      <w:r w:rsidR="00450156">
        <w:t xml:space="preserve"> </w:t>
      </w:r>
      <w:r>
        <w:t>of MacArthur's Safety and Justice Challenge,</w:t>
      </w:r>
      <w:r w:rsidR="00450156">
        <w:t xml:space="preserve"> </w:t>
      </w:r>
      <w:r>
        <w:t>we were able to provide funding,</w:t>
      </w:r>
      <w:r w:rsidR="00450156">
        <w:t xml:space="preserve"> </w:t>
      </w:r>
      <w:r>
        <w:t>not only to have equity inclusion consultants</w:t>
      </w:r>
      <w:r w:rsidR="00450156">
        <w:t xml:space="preserve"> </w:t>
      </w:r>
      <w:r>
        <w:t>to lead the work,</w:t>
      </w:r>
      <w:r w:rsidR="00450156">
        <w:t xml:space="preserve"> </w:t>
      </w:r>
      <w:r>
        <w:t>but also to fund our Community Engagement Task Group members</w:t>
      </w:r>
      <w:r w:rsidR="00450156">
        <w:t xml:space="preserve"> </w:t>
      </w:r>
      <w:proofErr w:type="gramStart"/>
      <w:r>
        <w:t>in order to</w:t>
      </w:r>
      <w:proofErr w:type="gramEnd"/>
      <w:r>
        <w:t xml:space="preserve"> make sure that the work was accomplished.</w:t>
      </w:r>
    </w:p>
    <w:p w14:paraId="7B3AFCE2" w14:textId="77777777" w:rsidR="006105AA" w:rsidRDefault="006105AA" w:rsidP="006105AA"/>
    <w:p w14:paraId="6AA4ED29" w14:textId="7E8C51F1" w:rsidR="006105AA" w:rsidRDefault="006105AA" w:rsidP="006105AA">
      <w:r>
        <w:t>What we're looking for really are Task Group members</w:t>
      </w:r>
      <w:r w:rsidR="00450156">
        <w:t xml:space="preserve"> </w:t>
      </w:r>
      <w:r>
        <w:t>that can provide a variety of experiences</w:t>
      </w:r>
      <w:r w:rsidR="00450156">
        <w:t xml:space="preserve"> </w:t>
      </w:r>
      <w:r>
        <w:t>from lived experience through the justice space,</w:t>
      </w:r>
      <w:r w:rsidR="00450156">
        <w:t xml:space="preserve"> </w:t>
      </w:r>
      <w:r>
        <w:t>as well as different professions.</w:t>
      </w:r>
      <w:r w:rsidR="00816B34">
        <w:t xml:space="preserve"> </w:t>
      </w:r>
      <w:r>
        <w:t>We have everything from mental health to educators,</w:t>
      </w:r>
      <w:r w:rsidR="00450156">
        <w:t xml:space="preserve"> </w:t>
      </w:r>
      <w:r>
        <w:t>we have formal law enforcement.</w:t>
      </w:r>
      <w:r w:rsidR="00450156">
        <w:t xml:space="preserve"> </w:t>
      </w:r>
      <w:r>
        <w:t xml:space="preserve">We also </w:t>
      </w:r>
      <w:proofErr w:type="spellStart"/>
      <w:r>
        <w:t>wanna</w:t>
      </w:r>
      <w:proofErr w:type="spellEnd"/>
      <w:r>
        <w:t xml:space="preserve"> make sure that there's diversity</w:t>
      </w:r>
      <w:r w:rsidR="00450156">
        <w:t xml:space="preserve"> </w:t>
      </w:r>
      <w:r>
        <w:t>in race and sexuality, so that is also present.</w:t>
      </w:r>
      <w:r w:rsidR="00450156">
        <w:t xml:space="preserve"> </w:t>
      </w:r>
      <w:r>
        <w:t xml:space="preserve">And </w:t>
      </w:r>
      <w:proofErr w:type="gramStart"/>
      <w:r>
        <w:t>also</w:t>
      </w:r>
      <w:proofErr w:type="gramEnd"/>
      <w:r>
        <w:t xml:space="preserve"> we have a variation of age.</w:t>
      </w:r>
    </w:p>
    <w:p w14:paraId="542B2B10" w14:textId="77777777" w:rsidR="006105AA" w:rsidRDefault="006105AA" w:rsidP="006105AA"/>
    <w:p w14:paraId="262033D7" w14:textId="1D35981E" w:rsidR="006105AA" w:rsidRDefault="006105AA" w:rsidP="006105AA">
      <w:r>
        <w:t>We involve people with lived experience</w:t>
      </w:r>
      <w:r w:rsidR="00450156">
        <w:t xml:space="preserve"> </w:t>
      </w:r>
      <w:r>
        <w:t>as a huge part of our Task Group requirement.</w:t>
      </w:r>
      <w:r w:rsidR="00450156">
        <w:t xml:space="preserve"> </w:t>
      </w:r>
      <w:r>
        <w:t>We do have several people</w:t>
      </w:r>
      <w:r w:rsidR="00450156">
        <w:t xml:space="preserve"> </w:t>
      </w:r>
      <w:r>
        <w:t>who have lived experiences on our Task Group.</w:t>
      </w:r>
      <w:r w:rsidR="00450156">
        <w:t xml:space="preserve"> </w:t>
      </w:r>
      <w:r>
        <w:t>We also make sure that we highlight mental health</w:t>
      </w:r>
      <w:r w:rsidR="00450156">
        <w:t xml:space="preserve"> </w:t>
      </w:r>
      <w:r>
        <w:t>through having members who have professions</w:t>
      </w:r>
      <w:r w:rsidR="00450156">
        <w:t xml:space="preserve"> </w:t>
      </w:r>
      <w:r>
        <w:t>within the mental health space,</w:t>
      </w:r>
      <w:r w:rsidR="00450156">
        <w:t xml:space="preserve"> </w:t>
      </w:r>
      <w:r>
        <w:t xml:space="preserve">and </w:t>
      </w:r>
      <w:proofErr w:type="gramStart"/>
      <w:r>
        <w:t>really just</w:t>
      </w:r>
      <w:proofErr w:type="gramEnd"/>
      <w:r>
        <w:t xml:space="preserve"> able to have the parallel</w:t>
      </w:r>
      <w:r w:rsidR="00450156">
        <w:t xml:space="preserve"> </w:t>
      </w:r>
      <w:r>
        <w:t>with criminal justice services,</w:t>
      </w:r>
      <w:r w:rsidR="00450156">
        <w:t xml:space="preserve"> </w:t>
      </w:r>
      <w:r>
        <w:t>who has an array of wraparound services</w:t>
      </w:r>
      <w:r w:rsidR="00450156">
        <w:t xml:space="preserve"> </w:t>
      </w:r>
      <w:r>
        <w:t>for the criminal justice system,</w:t>
      </w:r>
      <w:r w:rsidR="00450156">
        <w:t xml:space="preserve"> </w:t>
      </w:r>
      <w:r>
        <w:t>everything from pretrial, forensics,</w:t>
      </w:r>
      <w:r w:rsidR="00450156">
        <w:t xml:space="preserve"> </w:t>
      </w:r>
      <w:r>
        <w:t>to our reentry services.</w:t>
      </w:r>
    </w:p>
    <w:p w14:paraId="3C71986C" w14:textId="77777777" w:rsidR="006105AA" w:rsidRDefault="006105AA" w:rsidP="006105AA"/>
    <w:p w14:paraId="464BC2A7" w14:textId="624C2C73" w:rsidR="006105AA" w:rsidRDefault="006105AA" w:rsidP="006105AA">
      <w:r>
        <w:t>Some of our highlights are a strategic plan</w:t>
      </w:r>
      <w:r w:rsidR="00450156">
        <w:t xml:space="preserve"> </w:t>
      </w:r>
      <w:r>
        <w:t>that we recently completed in 2023.</w:t>
      </w:r>
      <w:r w:rsidR="00450156">
        <w:t xml:space="preserve"> </w:t>
      </w:r>
      <w:r>
        <w:t>And within that plan,</w:t>
      </w:r>
      <w:r w:rsidR="00450156">
        <w:t xml:space="preserve"> </w:t>
      </w:r>
      <w:r>
        <w:t>we really want to just focus on our three Es,</w:t>
      </w:r>
      <w:r w:rsidR="00450156">
        <w:t xml:space="preserve"> </w:t>
      </w:r>
      <w:r>
        <w:t>and what we consider three Es</w:t>
      </w:r>
      <w:r w:rsidR="00450156">
        <w:t xml:space="preserve"> </w:t>
      </w:r>
      <w:r>
        <w:t>are education, empowerment, and engagement.</w:t>
      </w:r>
      <w:r w:rsidR="00450156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within that,</w:t>
      </w:r>
      <w:r w:rsidR="00450156">
        <w:t xml:space="preserve"> </w:t>
      </w:r>
      <w:r>
        <w:t>we were able to launch our "Community Conversations,"</w:t>
      </w:r>
      <w:r w:rsidR="00450156">
        <w:t xml:space="preserve"> </w:t>
      </w:r>
      <w:r>
        <w:t>which is a space that brings neighborhoods together,</w:t>
      </w:r>
      <w:r w:rsidR="00450156">
        <w:t xml:space="preserve"> </w:t>
      </w:r>
      <w:r>
        <w:t>as well as invites our system leaders</w:t>
      </w:r>
      <w:r w:rsidR="00450156">
        <w:t xml:space="preserve"> </w:t>
      </w:r>
      <w:r>
        <w:t>in the criminal justice space</w:t>
      </w:r>
      <w:r w:rsidR="00450156">
        <w:t xml:space="preserve"> </w:t>
      </w:r>
      <w:r>
        <w:t>to be able to sit down and have conversation</w:t>
      </w:r>
      <w:r w:rsidR="00450156">
        <w:t xml:space="preserve"> </w:t>
      </w:r>
      <w:r>
        <w:t>about the important topics that are happening</w:t>
      </w:r>
      <w:r w:rsidR="00450156">
        <w:t xml:space="preserve"> </w:t>
      </w:r>
      <w:r>
        <w:t>within the criminal justice space in our community.</w:t>
      </w:r>
    </w:p>
    <w:p w14:paraId="63774C0B" w14:textId="77777777" w:rsidR="006105AA" w:rsidRDefault="006105AA" w:rsidP="006105AA"/>
    <w:p w14:paraId="7EF166E0" w14:textId="5AC7D07B" w:rsidR="006105AA" w:rsidRDefault="006105AA" w:rsidP="006105AA">
      <w:r>
        <w:t>With the "Youth Resource Fair,"</w:t>
      </w:r>
      <w:r w:rsidR="00450156">
        <w:t xml:space="preserve"> </w:t>
      </w:r>
      <w:r>
        <w:t>we were able to bring together over 30 organizations,</w:t>
      </w:r>
      <w:r w:rsidR="00450156">
        <w:t xml:space="preserve"> </w:t>
      </w:r>
      <w:r>
        <w:t>county and grassroot,</w:t>
      </w:r>
      <w:r w:rsidR="00450156">
        <w:t xml:space="preserve"> </w:t>
      </w:r>
      <w:r>
        <w:t>that specialize in services for our youth</w:t>
      </w:r>
      <w:r w:rsidR="00450156">
        <w:t xml:space="preserve">. </w:t>
      </w:r>
      <w:r>
        <w:t>We had over 60 youth and their families</w:t>
      </w:r>
      <w:r w:rsidR="00450156">
        <w:t xml:space="preserve"> </w:t>
      </w:r>
      <w:r>
        <w:t>that attended the event,</w:t>
      </w:r>
      <w:r w:rsidR="00450156">
        <w:t xml:space="preserve"> </w:t>
      </w:r>
      <w:r>
        <w:t>and they were able to connect directly with these resources.</w:t>
      </w:r>
      <w:r w:rsidR="00450156">
        <w:t xml:space="preserve"> </w:t>
      </w:r>
      <w:r>
        <w:t>We also wanted to have a youth panel</w:t>
      </w:r>
      <w:r w:rsidR="00450156">
        <w:t xml:space="preserve"> </w:t>
      </w:r>
      <w:r>
        <w:t>so that there can be a discussion for our caregivers,</w:t>
      </w:r>
      <w:r w:rsidR="00450156">
        <w:t xml:space="preserve"> </w:t>
      </w:r>
      <w:r>
        <w:t>for our youth that were in the audience,</w:t>
      </w:r>
      <w:r w:rsidR="00450156">
        <w:t xml:space="preserve"> </w:t>
      </w:r>
      <w:r>
        <w:t>for the organizations that were present,</w:t>
      </w:r>
      <w:r w:rsidR="00450156">
        <w:t xml:space="preserve"> </w:t>
      </w:r>
      <w:r>
        <w:t>to really ask them questions</w:t>
      </w:r>
      <w:r w:rsidR="00450156">
        <w:t xml:space="preserve"> </w:t>
      </w:r>
      <w:r>
        <w:t xml:space="preserve">about how </w:t>
      </w:r>
      <w:proofErr w:type="gramStart"/>
      <w:r>
        <w:t>can we</w:t>
      </w:r>
      <w:proofErr w:type="gramEnd"/>
      <w:r>
        <w:t xml:space="preserve"> best support youth.</w:t>
      </w:r>
    </w:p>
    <w:p w14:paraId="0E048FC5" w14:textId="77777777" w:rsidR="006105AA" w:rsidRDefault="006105AA" w:rsidP="006105AA"/>
    <w:p w14:paraId="2358ABA8" w14:textId="6A641F7B" w:rsidR="006105AA" w:rsidRDefault="006105AA" w:rsidP="006105AA">
      <w:r>
        <w:lastRenderedPageBreak/>
        <w:t>The Safety and Justice Challenge connects to the work</w:t>
      </w:r>
      <w:r w:rsidR="00450156">
        <w:t xml:space="preserve"> </w:t>
      </w:r>
      <w:r>
        <w:t>through the funding that was provided</w:t>
      </w:r>
      <w:r w:rsidR="00450156">
        <w:t xml:space="preserve"> </w:t>
      </w:r>
      <w:r>
        <w:t>to CSG Justice Center for a cohort</w:t>
      </w:r>
      <w:r w:rsidR="00450156">
        <w:t xml:space="preserve"> </w:t>
      </w:r>
      <w:r>
        <w:t xml:space="preserve">that I </w:t>
      </w:r>
      <w:proofErr w:type="gramStart"/>
      <w:r>
        <w:t>actually am</w:t>
      </w:r>
      <w:proofErr w:type="gramEnd"/>
      <w:r>
        <w:t xml:space="preserve"> a part of</w:t>
      </w:r>
      <w:r w:rsidR="00450156">
        <w:t xml:space="preserve"> </w:t>
      </w:r>
      <w:r>
        <w:t>along with other SJC sites across the country.</w:t>
      </w:r>
      <w:r w:rsidR="00450156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in that cohort,</w:t>
      </w:r>
      <w:r w:rsidR="00450156">
        <w:t xml:space="preserve"> </w:t>
      </w:r>
      <w:r>
        <w:t>it really is honed in on racial equity,</w:t>
      </w:r>
      <w:r w:rsidR="00450156">
        <w:t xml:space="preserve"> </w:t>
      </w:r>
      <w:r>
        <w:t>but not just racial equity, economic equity,</w:t>
      </w:r>
      <w:r w:rsidR="00450156">
        <w:t xml:space="preserve"> </w:t>
      </w:r>
      <w:r>
        <w:t>equity in terms of gender.</w:t>
      </w:r>
      <w:r w:rsidR="00450156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with that cohort,</w:t>
      </w:r>
      <w:r w:rsidR="00450156">
        <w:t xml:space="preserve"> </w:t>
      </w:r>
      <w:r>
        <w:t>we are kind of coming together to share resources,</w:t>
      </w:r>
      <w:r w:rsidR="00450156">
        <w:t xml:space="preserve"> </w:t>
      </w:r>
      <w:r>
        <w:t>our experiences, successes, and barriers</w:t>
      </w:r>
      <w:r w:rsidR="00450156">
        <w:t xml:space="preserve"> </w:t>
      </w:r>
      <w:r>
        <w:t>to really just figure out ways to better enhance</w:t>
      </w:r>
      <w:r w:rsidR="00450156">
        <w:t xml:space="preserve"> </w:t>
      </w:r>
      <w:r>
        <w:t>the work that we're doing individually</w:t>
      </w:r>
      <w:r w:rsidR="00450156">
        <w:t xml:space="preserve"> </w:t>
      </w:r>
      <w:r>
        <w:t>in our different sites,</w:t>
      </w:r>
      <w:r w:rsidR="00450156">
        <w:t xml:space="preserve"> </w:t>
      </w:r>
      <w:r>
        <w:t>but also as a collective,</w:t>
      </w:r>
      <w:r w:rsidR="00450156">
        <w:t xml:space="preserve"> </w:t>
      </w:r>
      <w:r>
        <w:t>to just kind of build upon each other</w:t>
      </w:r>
      <w:r w:rsidR="00450156">
        <w:t xml:space="preserve"> </w:t>
      </w:r>
      <w:r>
        <w:t>and support each other.</w:t>
      </w:r>
    </w:p>
    <w:p w14:paraId="1BBE1F47" w14:textId="77777777" w:rsidR="006105AA" w:rsidRDefault="006105AA" w:rsidP="006105AA"/>
    <w:p w14:paraId="41AC2341" w14:textId="5D1BBEDA" w:rsidR="006105AA" w:rsidRDefault="006105AA" w:rsidP="006105AA">
      <w:r>
        <w:t>And we are also excited</w:t>
      </w:r>
      <w:r w:rsidR="00450156">
        <w:t xml:space="preserve"> </w:t>
      </w:r>
      <w:r>
        <w:t xml:space="preserve">because we're </w:t>
      </w:r>
      <w:proofErr w:type="spellStart"/>
      <w:r>
        <w:t>gonna</w:t>
      </w:r>
      <w:proofErr w:type="spellEnd"/>
      <w:r>
        <w:t xml:space="preserve"> be host kind of launching our webinars.</w:t>
      </w:r>
      <w:r w:rsidR="00450156">
        <w:t xml:space="preserve"> </w:t>
      </w:r>
      <w:r>
        <w:t>It will be members from our cohort</w:t>
      </w:r>
      <w:r w:rsidR="00450156">
        <w:t xml:space="preserve"> </w:t>
      </w:r>
      <w:r>
        <w:t xml:space="preserve">that will be panelists to </w:t>
      </w:r>
      <w:proofErr w:type="gramStart"/>
      <w:r>
        <w:t>really just</w:t>
      </w:r>
      <w:proofErr w:type="gramEnd"/>
      <w:r>
        <w:t xml:space="preserve"> highlight</w:t>
      </w:r>
      <w:r w:rsidR="00450156">
        <w:t xml:space="preserve"> </w:t>
      </w:r>
      <w:r>
        <w:t>the way that we are advancing racial equity</w:t>
      </w:r>
      <w:r w:rsidR="00450156">
        <w:t xml:space="preserve"> </w:t>
      </w:r>
      <w:r>
        <w:t>and other equity efforts and inclusion within our counties</w:t>
      </w:r>
      <w:r w:rsidR="00450156">
        <w:t xml:space="preserve"> </w:t>
      </w:r>
      <w:r>
        <w:t>through the "Safety and Justice Challenge."</w:t>
      </w:r>
    </w:p>
    <w:p w14:paraId="03D15832" w14:textId="77777777" w:rsidR="006105AA" w:rsidRDefault="006105AA" w:rsidP="006105AA"/>
    <w:p w14:paraId="13F72CEB" w14:textId="5A113717" w:rsidR="006105AA" w:rsidRDefault="006105AA" w:rsidP="006105AA">
      <w:r>
        <w:t>The last year, as a part of our strategic plan for 2023,</w:t>
      </w:r>
      <w:r w:rsidR="00450156">
        <w:t xml:space="preserve"> </w:t>
      </w:r>
      <w:r>
        <w:t xml:space="preserve">we </w:t>
      </w:r>
      <w:proofErr w:type="gramStart"/>
      <w:r>
        <w:t>actually have</w:t>
      </w:r>
      <w:proofErr w:type="gramEnd"/>
      <w:r>
        <w:t xml:space="preserve"> been working to build</w:t>
      </w:r>
      <w:r w:rsidR="00450156">
        <w:t xml:space="preserve"> </w:t>
      </w:r>
      <w:r>
        <w:t>our Criminal Justice Youth Leadership Board Framework.</w:t>
      </w:r>
      <w:r w:rsidR="00450156">
        <w:t xml:space="preserve"> </w:t>
      </w:r>
      <w:r>
        <w:t>The goal of the Criminal Justice Youth Leadership Board</w:t>
      </w:r>
      <w:r w:rsidR="00450156">
        <w:t xml:space="preserve"> </w:t>
      </w:r>
      <w:r>
        <w:t>is really for us to be able to highlight youth experiences</w:t>
      </w:r>
      <w:r w:rsidR="00450156">
        <w:t xml:space="preserve"> </w:t>
      </w:r>
      <w:r>
        <w:t>in the criminal justice space,</w:t>
      </w:r>
      <w:r w:rsidR="00450156">
        <w:t xml:space="preserve"> </w:t>
      </w:r>
      <w:r>
        <w:t>whether it be youth who are at risk</w:t>
      </w:r>
      <w:r w:rsidR="00450156">
        <w:t xml:space="preserve"> </w:t>
      </w:r>
      <w:r>
        <w:t>in the criminal justice space,</w:t>
      </w:r>
      <w:r w:rsidR="00450156">
        <w:t xml:space="preserve"> </w:t>
      </w:r>
      <w:r>
        <w:t>directly impacted, or indirectly impacted.</w:t>
      </w:r>
      <w:r w:rsidR="00450156">
        <w:t xml:space="preserve"> </w:t>
      </w:r>
      <w:proofErr w:type="gramStart"/>
      <w:r>
        <w:t>So</w:t>
      </w:r>
      <w:proofErr w:type="gramEnd"/>
      <w:r>
        <w:t xml:space="preserve"> it could be someone who actually has been touched</w:t>
      </w:r>
      <w:r w:rsidR="00450156">
        <w:t xml:space="preserve"> </w:t>
      </w:r>
      <w:r>
        <w:t>by the justice system,</w:t>
      </w:r>
      <w:r w:rsidR="00450156">
        <w:t xml:space="preserve"> </w:t>
      </w:r>
      <w:r>
        <w:t>or someone who had a parent who was incarcerated,</w:t>
      </w:r>
      <w:r w:rsidR="00450156">
        <w:t xml:space="preserve"> </w:t>
      </w:r>
      <w:r>
        <w:t>which we know still impacts the family.</w:t>
      </w:r>
    </w:p>
    <w:p w14:paraId="0C82F35D" w14:textId="77777777" w:rsidR="006105AA" w:rsidRDefault="006105AA" w:rsidP="006105AA"/>
    <w:p w14:paraId="7AE2711E" w14:textId="24D78536" w:rsidR="006105AA" w:rsidRDefault="006105AA" w:rsidP="006105AA">
      <w:r>
        <w:t xml:space="preserve">We </w:t>
      </w:r>
      <w:proofErr w:type="spellStart"/>
      <w:r>
        <w:t>wanna</w:t>
      </w:r>
      <w:proofErr w:type="spellEnd"/>
      <w:r>
        <w:t xml:space="preserve"> really hear their voices, their expertise,</w:t>
      </w:r>
      <w:r w:rsidR="00450156">
        <w:t xml:space="preserve"> </w:t>
      </w:r>
      <w:r>
        <w:t>as well as really just kind of build</w:t>
      </w:r>
      <w:r w:rsidR="00450156">
        <w:t xml:space="preserve"> </w:t>
      </w:r>
      <w:r>
        <w:t>their leadership skills,</w:t>
      </w:r>
      <w:r w:rsidR="00450156">
        <w:t xml:space="preserve"> </w:t>
      </w:r>
      <w:r>
        <w:t>so that being through learning about data,</w:t>
      </w:r>
      <w:r w:rsidR="00450156">
        <w:t xml:space="preserve"> </w:t>
      </w:r>
      <w:r>
        <w:t>learning the history of systematic racism</w:t>
      </w:r>
      <w:r w:rsidR="00450156">
        <w:t xml:space="preserve"> </w:t>
      </w:r>
      <w:r>
        <w:t>in Mecklenburg County,</w:t>
      </w:r>
      <w:r w:rsidR="00450156">
        <w:t xml:space="preserve"> </w:t>
      </w:r>
      <w:r>
        <w:t>really just kind of identifying ways</w:t>
      </w:r>
      <w:r w:rsidR="00450156">
        <w:t xml:space="preserve"> </w:t>
      </w:r>
      <w:r>
        <w:t>that we can empower their voices,</w:t>
      </w:r>
      <w:r w:rsidR="00450156">
        <w:t xml:space="preserve"> </w:t>
      </w:r>
      <w:r>
        <w:t>they will actually sit directly</w:t>
      </w:r>
      <w:r w:rsidR="00450156">
        <w:t xml:space="preserve"> </w:t>
      </w:r>
      <w:r>
        <w:t>under the Criminal Justice Advisory Group,</w:t>
      </w:r>
      <w:r w:rsidR="00450156">
        <w:t xml:space="preserve"> </w:t>
      </w:r>
      <w:r>
        <w:t>which houses all of our criminal justice system leaders,</w:t>
      </w:r>
      <w:r w:rsidR="00450156">
        <w:t xml:space="preserve"> </w:t>
      </w:r>
      <w:r>
        <w:t>similarly to the Community Engagement Task Group.</w:t>
      </w:r>
    </w:p>
    <w:p w14:paraId="66E2E7FE" w14:textId="303D6F8C" w:rsidR="006105AA" w:rsidRDefault="006105AA" w:rsidP="006105AA"/>
    <w:p w14:paraId="0C4AB57F" w14:textId="77777777" w:rsidR="00450156" w:rsidRDefault="006105AA" w:rsidP="006105AA">
      <w:proofErr w:type="gramStart"/>
      <w:r>
        <w:t>So</w:t>
      </w:r>
      <w:proofErr w:type="gramEnd"/>
      <w:r>
        <w:t xml:space="preserve"> they have a direct line of communication</w:t>
      </w:r>
      <w:r w:rsidR="00450156">
        <w:t xml:space="preserve"> </w:t>
      </w:r>
      <w:r>
        <w:t>with our system leaders</w:t>
      </w:r>
      <w:r w:rsidR="00450156">
        <w:t xml:space="preserve"> </w:t>
      </w:r>
      <w:r>
        <w:t>and being able to provide guidance,</w:t>
      </w:r>
      <w:r w:rsidR="00450156">
        <w:t xml:space="preserve"> </w:t>
      </w:r>
      <w:r>
        <w:t>their expertise around policy and practice changes</w:t>
      </w:r>
      <w:r w:rsidR="00450156">
        <w:t xml:space="preserve"> </w:t>
      </w:r>
      <w:r>
        <w:t>for our Mecklenburg County criminal justice system.</w:t>
      </w:r>
      <w:r w:rsidR="00450156">
        <w:t xml:space="preserve"> </w:t>
      </w:r>
    </w:p>
    <w:p w14:paraId="07FDBEF3" w14:textId="77777777" w:rsidR="00450156" w:rsidRDefault="00450156" w:rsidP="006105AA"/>
    <w:p w14:paraId="4FA952CD" w14:textId="77777777" w:rsidR="00450156" w:rsidRDefault="006105AA" w:rsidP="006105AA">
      <w:r>
        <w:t>The Task Group's 2024-2025 strategic plan</w:t>
      </w:r>
      <w:r w:rsidR="00450156">
        <w:t xml:space="preserve"> </w:t>
      </w:r>
      <w:r>
        <w:t xml:space="preserve">will continue to concentrate on three key </w:t>
      </w:r>
      <w:r w:rsidR="00450156">
        <w:t>areas as</w:t>
      </w:r>
      <w:r>
        <w:t xml:space="preserve"> we did during last year's plan.</w:t>
      </w:r>
      <w:r w:rsidR="00450156">
        <w:t xml:space="preserve"> </w:t>
      </w:r>
      <w:r>
        <w:t>We will continue to foster constructive dialogue</w:t>
      </w:r>
      <w:r w:rsidR="00450156">
        <w:t xml:space="preserve"> </w:t>
      </w:r>
      <w:r>
        <w:t>between community and the criminal justice system</w:t>
      </w:r>
      <w:r w:rsidR="00450156">
        <w:t xml:space="preserve"> </w:t>
      </w:r>
      <w:r>
        <w:t>through our Mecklenburg Community Action forms.</w:t>
      </w:r>
      <w:r w:rsidR="00450156">
        <w:t xml:space="preserve"> </w:t>
      </w:r>
    </w:p>
    <w:p w14:paraId="2FF9D95F" w14:textId="77777777" w:rsidR="00450156" w:rsidRDefault="00450156" w:rsidP="006105AA"/>
    <w:p w14:paraId="796C3E0B" w14:textId="77777777" w:rsidR="00450156" w:rsidRDefault="006105AA" w:rsidP="006105AA">
      <w:r>
        <w:t>We also are planning another youth resource fair</w:t>
      </w:r>
      <w:r w:rsidR="00450156">
        <w:t xml:space="preserve"> </w:t>
      </w:r>
      <w:r>
        <w:t>in the spring of 2025,</w:t>
      </w:r>
      <w:r w:rsidR="00450156">
        <w:t xml:space="preserve"> </w:t>
      </w:r>
      <w:r>
        <w:t>and the Task Group will be providing guidance and support</w:t>
      </w:r>
      <w:r w:rsidR="00450156">
        <w:t xml:space="preserve"> </w:t>
      </w:r>
      <w:r>
        <w:t xml:space="preserve">to our </w:t>
      </w:r>
      <w:proofErr w:type="gramStart"/>
      <w:r>
        <w:t>newly-launched</w:t>
      </w:r>
      <w:proofErr w:type="gramEnd"/>
      <w:r w:rsidR="00450156">
        <w:t xml:space="preserve"> </w:t>
      </w:r>
      <w:r>
        <w:t>Criminal Justice Youth Leadership Board.</w:t>
      </w:r>
    </w:p>
    <w:p w14:paraId="18B48444" w14:textId="77777777" w:rsidR="00450156" w:rsidRDefault="00450156" w:rsidP="006105AA"/>
    <w:p w14:paraId="6BF8BD68" w14:textId="63931EFC" w:rsidR="006105AA" w:rsidRDefault="006105AA" w:rsidP="006105AA">
      <w:r>
        <w:t>What has personally inspired me to get involved?</w:t>
      </w:r>
      <w:r w:rsidR="00450156">
        <w:t xml:space="preserve"> </w:t>
      </w:r>
      <w:r>
        <w:t>First, I am a Black woman in America.</w:t>
      </w:r>
      <w:r w:rsidR="00450156">
        <w:t xml:space="preserve"> </w:t>
      </w:r>
      <w:r>
        <w:t>I come from a lineage of people</w:t>
      </w:r>
      <w:r w:rsidR="00450156">
        <w:t xml:space="preserve"> </w:t>
      </w:r>
      <w:r>
        <w:t>who have been harmed in this country,</w:t>
      </w:r>
      <w:r w:rsidR="00450156">
        <w:t xml:space="preserve"> </w:t>
      </w:r>
      <w:r>
        <w:t xml:space="preserve">and </w:t>
      </w:r>
      <w:proofErr w:type="gramStart"/>
      <w:r>
        <w:t>really just</w:t>
      </w:r>
      <w:proofErr w:type="gramEnd"/>
      <w:r>
        <w:t xml:space="preserve"> </w:t>
      </w:r>
      <w:r>
        <w:lastRenderedPageBreak/>
        <w:t>gravitate to issues of people of color.</w:t>
      </w:r>
      <w:r w:rsidR="00450156">
        <w:t xml:space="preserve"> </w:t>
      </w:r>
      <w:r>
        <w:t>I feel like this is life work for me.</w:t>
      </w:r>
      <w:r w:rsidR="00450156">
        <w:t xml:space="preserve"> </w:t>
      </w:r>
      <w:r>
        <w:t>Equity and inclusion for all is a big part</w:t>
      </w:r>
      <w:r w:rsidR="00450156">
        <w:t xml:space="preserve"> </w:t>
      </w:r>
      <w:r>
        <w:t>of what kind of keeps my fire going.</w:t>
      </w:r>
    </w:p>
    <w:p w14:paraId="2B176E62" w14:textId="77777777" w:rsidR="00816B34" w:rsidRDefault="00816B34" w:rsidP="006105AA"/>
    <w:p w14:paraId="4F0CB338" w14:textId="77777777" w:rsidR="00816B34" w:rsidRDefault="006105AA" w:rsidP="006105AA">
      <w:proofErr w:type="gramStart"/>
      <w:r>
        <w:t>There's</w:t>
      </w:r>
      <w:proofErr w:type="gramEnd"/>
      <w:r>
        <w:t xml:space="preserve"> too many injustices that have been happening</w:t>
      </w:r>
      <w:r w:rsidR="00816B34">
        <w:t xml:space="preserve"> </w:t>
      </w:r>
      <w:r>
        <w:t>for decades, for a very long time,</w:t>
      </w:r>
      <w:r w:rsidR="00816B34">
        <w:t xml:space="preserve"> </w:t>
      </w:r>
      <w:r>
        <w:t>and I feel like it's my mission</w:t>
      </w:r>
      <w:r w:rsidR="00816B34">
        <w:t xml:space="preserve"> </w:t>
      </w:r>
      <w:r>
        <w:t>to really keep this work going.</w:t>
      </w:r>
      <w:r w:rsidR="00816B34">
        <w:t xml:space="preserve"> </w:t>
      </w:r>
      <w:r>
        <w:t>People will say it's not a sprint, it's a marathon.</w:t>
      </w:r>
      <w:r w:rsidR="00816B34">
        <w:t xml:space="preserve"> </w:t>
      </w:r>
      <w:r>
        <w:t>I would also add to that, that it's a relay,</w:t>
      </w:r>
      <w:r w:rsidR="00816B34">
        <w:t xml:space="preserve"> </w:t>
      </w:r>
      <w:r>
        <w:t>so it takes everyone,</w:t>
      </w:r>
      <w:r w:rsidR="00816B34">
        <w:t xml:space="preserve"> </w:t>
      </w:r>
      <w:r>
        <w:t>it takes everyone to be involved.</w:t>
      </w:r>
      <w:r w:rsidR="00816B34">
        <w:t xml:space="preserve"> </w:t>
      </w:r>
    </w:p>
    <w:p w14:paraId="181622A0" w14:textId="77777777" w:rsidR="00816B34" w:rsidRDefault="00816B34" w:rsidP="006105AA"/>
    <w:p w14:paraId="36A766DF" w14:textId="00AAABE8" w:rsidR="00816B34" w:rsidRDefault="006105AA" w:rsidP="006105AA">
      <w:r>
        <w:t>My goal in this work is for us</w:t>
      </w:r>
      <w:r w:rsidR="00816B34">
        <w:t xml:space="preserve"> </w:t>
      </w:r>
      <w:r>
        <w:t xml:space="preserve">to </w:t>
      </w:r>
      <w:proofErr w:type="gramStart"/>
      <w:r>
        <w:t>really just</w:t>
      </w:r>
      <w:proofErr w:type="gramEnd"/>
      <w:r>
        <w:t xml:space="preserve"> level the playing field.</w:t>
      </w:r>
      <w:r w:rsidR="00816B34">
        <w:t xml:space="preserve"> </w:t>
      </w:r>
      <w:r>
        <w:t>Regardless of what position you have,</w:t>
      </w:r>
      <w:r w:rsidR="00816B34">
        <w:t xml:space="preserve"> </w:t>
      </w:r>
      <w:r>
        <w:t>regardless of your race,</w:t>
      </w:r>
      <w:r w:rsidR="00816B34">
        <w:t xml:space="preserve"> </w:t>
      </w:r>
      <w:r>
        <w:t>regardless of your income, at the end of the day,</w:t>
      </w:r>
      <w:r w:rsidR="00816B34">
        <w:t xml:space="preserve"> </w:t>
      </w:r>
      <w:r>
        <w:t>we all should be supporting and caring for one another.</w:t>
      </w:r>
      <w:r w:rsidR="00816B34">
        <w:t xml:space="preserve"> </w:t>
      </w:r>
      <w:r>
        <w:t>There is so much to be excited about</w:t>
      </w:r>
      <w:r w:rsidR="00816B34">
        <w:t xml:space="preserve"> </w:t>
      </w:r>
      <w:r>
        <w:t>here in Mecklenburg County.</w:t>
      </w:r>
      <w:r w:rsidR="00816B34">
        <w:t xml:space="preserve"> </w:t>
      </w:r>
      <w:r>
        <w:t>A lot of people willing to partner,</w:t>
      </w:r>
      <w:r w:rsidR="00816B34">
        <w:t xml:space="preserve"> </w:t>
      </w:r>
      <w:r>
        <w:t>break the silos, collaborate, all in the spirit</w:t>
      </w:r>
      <w:r w:rsidR="00816B34">
        <w:t xml:space="preserve"> </w:t>
      </w:r>
      <w:r>
        <w:t>of making Mecklenburg County community much better place.</w:t>
      </w:r>
      <w:r w:rsidR="00816B34">
        <w:t xml:space="preserve"> </w:t>
      </w:r>
    </w:p>
    <w:p w14:paraId="73C2BC00" w14:textId="77777777" w:rsidR="00816B34" w:rsidRDefault="00816B34" w:rsidP="006105AA"/>
    <w:p w14:paraId="5EFC06A4" w14:textId="69210BE5" w:rsidR="006105AA" w:rsidRDefault="006105AA" w:rsidP="006105AA">
      <w:r>
        <w:t>Our Task Group is a part of that.</w:t>
      </w:r>
      <w:r w:rsidR="00816B34">
        <w:t xml:space="preserve"> </w:t>
      </w:r>
      <w:r>
        <w:t>You have 12 individuals who are caring,</w:t>
      </w:r>
      <w:r w:rsidR="00816B34">
        <w:t xml:space="preserve"> </w:t>
      </w:r>
      <w:r>
        <w:t>they're passionate, they're action-oriented,</w:t>
      </w:r>
      <w:r w:rsidR="00816B34">
        <w:t xml:space="preserve"> </w:t>
      </w:r>
      <w:r>
        <w:t>and they're ready to go.</w:t>
      </w:r>
      <w:r w:rsidR="00816B34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I'm very proud and honored</w:t>
      </w:r>
      <w:r w:rsidR="00816B34">
        <w:t xml:space="preserve"> </w:t>
      </w:r>
      <w:r>
        <w:t>to be a part of this space</w:t>
      </w:r>
      <w:r w:rsidR="00816B34">
        <w:t xml:space="preserve"> </w:t>
      </w:r>
      <w:r>
        <w:t>and to help facilitate these beautiful beings</w:t>
      </w:r>
      <w:r w:rsidR="00816B34">
        <w:t xml:space="preserve"> </w:t>
      </w:r>
      <w:r>
        <w:t>who are really just trying to create positive change</w:t>
      </w:r>
      <w:r w:rsidR="00816B34">
        <w:t xml:space="preserve"> </w:t>
      </w:r>
      <w:r>
        <w:t>and make a difference here.</w:t>
      </w:r>
    </w:p>
    <w:p w14:paraId="0597A90F" w14:textId="77777777" w:rsidR="006105AA" w:rsidRDefault="006105AA" w:rsidP="006105AA"/>
    <w:p w14:paraId="62B89CEB" w14:textId="4923BD0F" w:rsidR="006105AA" w:rsidRDefault="006105AA" w:rsidP="006105AA">
      <w:proofErr w:type="gramStart"/>
      <w:r>
        <w:t>So</w:t>
      </w:r>
      <w:proofErr w:type="gramEnd"/>
      <w:r>
        <w:t xml:space="preserve"> I'm excited about it all.</w:t>
      </w:r>
      <w:r w:rsidR="00816B34">
        <w:t xml:space="preserve"> </w:t>
      </w:r>
      <w:r>
        <w:t xml:space="preserve">I know that they're </w:t>
      </w:r>
      <w:proofErr w:type="spellStart"/>
      <w:r>
        <w:t>gonna</w:t>
      </w:r>
      <w:proofErr w:type="spellEnd"/>
      <w:r>
        <w:t xml:space="preserve"> execute this strategic plan</w:t>
      </w:r>
      <w:r w:rsidR="00816B34">
        <w:t xml:space="preserve"> </w:t>
      </w:r>
      <w:r>
        <w:t>just like they did the last one.</w:t>
      </w:r>
      <w:r w:rsidR="00816B34">
        <w:t xml:space="preserve"> </w:t>
      </w:r>
      <w:r>
        <w:t xml:space="preserve">And I look forward to </w:t>
      </w:r>
      <w:proofErr w:type="gramStart"/>
      <w:r>
        <w:t>see</w:t>
      </w:r>
      <w:proofErr w:type="gramEnd"/>
      <w:r>
        <w:t xml:space="preserve"> the impact</w:t>
      </w:r>
      <w:r w:rsidR="00816B34">
        <w:t xml:space="preserve"> </w:t>
      </w:r>
      <w:r>
        <w:t>that they continue to make on Mecklenburg County community.</w:t>
      </w:r>
    </w:p>
    <w:p w14:paraId="7E3809E6" w14:textId="77777777" w:rsidR="003976DF" w:rsidRDefault="003976DF"/>
    <w:sectPr w:rsidR="0039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AA"/>
    <w:rsid w:val="001D5D43"/>
    <w:rsid w:val="003976DF"/>
    <w:rsid w:val="00450156"/>
    <w:rsid w:val="006105AA"/>
    <w:rsid w:val="00816B34"/>
    <w:rsid w:val="008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ED1CE"/>
  <w15:chartTrackingRefBased/>
  <w15:docId w15:val="{BA6B6DF8-5923-504C-9C35-058AB50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 Berisha</dc:creator>
  <cp:keywords/>
  <dc:description/>
  <cp:lastModifiedBy>Besnik Berisha</cp:lastModifiedBy>
  <cp:revision>2</cp:revision>
  <dcterms:created xsi:type="dcterms:W3CDTF">2024-11-26T18:13:00Z</dcterms:created>
  <dcterms:modified xsi:type="dcterms:W3CDTF">2024-11-26T18:38:00Z</dcterms:modified>
</cp:coreProperties>
</file>